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D3" w:rsidRPr="00F15ED3" w:rsidRDefault="00F15ED3" w:rsidP="00F15ED3">
      <w:pPr>
        <w:shd w:val="clear" w:color="auto" w:fill="FFFFFF"/>
        <w:spacing w:after="0" w:line="240" w:lineRule="auto"/>
        <w:outlineLvl w:val="0"/>
        <w:rPr>
          <w:rFonts w:ascii="Tahoma" w:eastAsia="Times New Roman" w:hAnsi="Tahoma" w:cs="Tahoma"/>
          <w:color w:val="222222"/>
          <w:kern w:val="36"/>
          <w:sz w:val="24"/>
          <w:szCs w:val="24"/>
          <w:lang w:eastAsia="en-CA"/>
        </w:rPr>
      </w:pPr>
      <w:r w:rsidRPr="00F15ED3">
        <w:rPr>
          <w:rFonts w:ascii="Tahoma" w:eastAsia="Times New Roman" w:hAnsi="Tahoma" w:cs="Tahoma"/>
          <w:color w:val="222222"/>
          <w:kern w:val="36"/>
          <w:sz w:val="24"/>
          <w:szCs w:val="24"/>
          <w:shd w:val="clear" w:color="auto" w:fill="E6ECF9"/>
          <w:lang w:eastAsia="en-CA"/>
        </w:rPr>
        <w:t xml:space="preserve">Henry Purcell - the opera "Dido and Aeneas" (concert performance - 2001) Henry Purcell: </w:t>
      </w:r>
      <w:proofErr w:type="spellStart"/>
      <w:r w:rsidRPr="00F15ED3">
        <w:rPr>
          <w:rFonts w:ascii="Tahoma" w:eastAsia="Times New Roman" w:hAnsi="Tahoma" w:cs="Tahoma"/>
          <w:color w:val="222222"/>
          <w:kern w:val="36"/>
          <w:sz w:val="24"/>
          <w:szCs w:val="24"/>
          <w:shd w:val="clear" w:color="auto" w:fill="E6ECF9"/>
          <w:lang w:eastAsia="en-CA"/>
        </w:rPr>
        <w:t>Didon</w:t>
      </w:r>
      <w:proofErr w:type="spellEnd"/>
      <w:r w:rsidRPr="00F15ED3">
        <w:rPr>
          <w:rFonts w:ascii="Tahoma" w:eastAsia="Times New Roman" w:hAnsi="Tahoma" w:cs="Tahoma"/>
          <w:color w:val="222222"/>
          <w:kern w:val="36"/>
          <w:sz w:val="24"/>
          <w:szCs w:val="24"/>
          <w:shd w:val="clear" w:color="auto" w:fill="E6ECF9"/>
          <w:lang w:eastAsia="en-CA"/>
        </w:rPr>
        <w:t xml:space="preserve"> </w:t>
      </w:r>
      <w:proofErr w:type="gramStart"/>
      <w:r w:rsidRPr="00F15ED3">
        <w:rPr>
          <w:rFonts w:ascii="Tahoma" w:eastAsia="Times New Roman" w:hAnsi="Tahoma" w:cs="Tahoma"/>
          <w:color w:val="222222"/>
          <w:kern w:val="36"/>
          <w:sz w:val="24"/>
          <w:szCs w:val="24"/>
          <w:shd w:val="clear" w:color="auto" w:fill="E6ECF9"/>
          <w:lang w:eastAsia="en-CA"/>
        </w:rPr>
        <w:t>et</w:t>
      </w:r>
      <w:proofErr w:type="gramEnd"/>
      <w:r w:rsidRPr="00F15ED3">
        <w:rPr>
          <w:rFonts w:ascii="Tahoma" w:eastAsia="Times New Roman" w:hAnsi="Tahoma" w:cs="Tahoma"/>
          <w:color w:val="222222"/>
          <w:kern w:val="36"/>
          <w:sz w:val="24"/>
          <w:szCs w:val="24"/>
          <w:shd w:val="clear" w:color="auto" w:fill="E6ECF9"/>
          <w:lang w:eastAsia="en-CA"/>
        </w:rPr>
        <w:t xml:space="preserve"> </w:t>
      </w:r>
      <w:proofErr w:type="spellStart"/>
      <w:r w:rsidRPr="00F15ED3">
        <w:rPr>
          <w:rFonts w:ascii="Tahoma" w:eastAsia="Times New Roman" w:hAnsi="Tahoma" w:cs="Tahoma"/>
          <w:color w:val="222222"/>
          <w:kern w:val="36"/>
          <w:sz w:val="24"/>
          <w:szCs w:val="24"/>
          <w:shd w:val="clear" w:color="auto" w:fill="E6ECF9"/>
          <w:lang w:eastAsia="en-CA"/>
        </w:rPr>
        <w:t>Enee</w:t>
      </w:r>
      <w:proofErr w:type="spellEnd"/>
      <w:r w:rsidRPr="00F15ED3">
        <w:rPr>
          <w:rFonts w:ascii="Tahoma" w:eastAsia="Times New Roman" w:hAnsi="Tahoma" w:cs="Tahoma"/>
          <w:color w:val="222222"/>
          <w:kern w:val="36"/>
          <w:sz w:val="24"/>
          <w:szCs w:val="24"/>
          <w:shd w:val="clear" w:color="auto" w:fill="E6ECF9"/>
          <w:lang w:eastAsia="en-CA"/>
        </w:rPr>
        <w:t xml:space="preserve"> - William Christie</w:t>
      </w:r>
    </w:p>
    <w:p w:rsidR="00F15ED3" w:rsidRPr="00F15ED3" w:rsidRDefault="00F15ED3" w:rsidP="00F15ED3">
      <w:pPr>
        <w:spacing w:after="0" w:line="240" w:lineRule="auto"/>
        <w:rPr>
          <w:rFonts w:ascii="Times New Roman" w:eastAsia="Times New Roman" w:hAnsi="Times New Roman" w:cs="Times New Roman"/>
          <w:sz w:val="24"/>
          <w:szCs w:val="24"/>
          <w:lang w:eastAsia="en-CA"/>
        </w:rPr>
      </w:pPr>
      <w:r w:rsidRPr="00F15ED3">
        <w:rPr>
          <w:rFonts w:ascii="Tahoma" w:eastAsia="Times New Roman" w:hAnsi="Tahoma" w:cs="Tahoma"/>
          <w:color w:val="222222"/>
          <w:sz w:val="18"/>
          <w:szCs w:val="18"/>
          <w:lang w:eastAsia="en-CA"/>
        </w:rPr>
        <w:br/>
      </w:r>
      <w:hyperlink r:id="rId5" w:history="1">
        <w:r w:rsidRPr="00F15ED3">
          <w:rPr>
            <w:rFonts w:ascii="Tahoma" w:eastAsia="Times New Roman" w:hAnsi="Tahoma" w:cs="Tahoma"/>
            <w:color w:val="000088"/>
            <w:sz w:val="18"/>
            <w:szCs w:val="18"/>
            <w:shd w:val="clear" w:color="auto" w:fill="FFFFFF"/>
            <w:lang w:eastAsia="en-CA"/>
          </w:rPr>
          <w:t xml:space="preserve">I </w:t>
        </w:r>
        <w:proofErr w:type="spellStart"/>
        <w:r w:rsidRPr="00F15ED3">
          <w:rPr>
            <w:rFonts w:ascii="Tahoma" w:eastAsia="Times New Roman" w:hAnsi="Tahoma" w:cs="Tahoma"/>
            <w:color w:val="000088"/>
            <w:sz w:val="18"/>
            <w:szCs w:val="18"/>
            <w:shd w:val="clear" w:color="auto" w:fill="FFFFFF"/>
            <w:lang w:eastAsia="en-CA"/>
          </w:rPr>
          <w:t>rene-i</w:t>
        </w:r>
        <w:proofErr w:type="spellEnd"/>
      </w:hyperlink>
      <w:r w:rsidRPr="00F15ED3">
        <w:rPr>
          <w:rFonts w:ascii="Tahoma" w:eastAsia="Times New Roman" w:hAnsi="Tahoma" w:cs="Tahoma"/>
          <w:color w:val="222222"/>
          <w:sz w:val="18"/>
          <w:szCs w:val="18"/>
          <w:shd w:val="clear" w:color="auto" w:fill="FFFFFF"/>
          <w:lang w:eastAsia="en-CA"/>
        </w:rPr>
        <w:t> , </w:t>
      </w:r>
      <w:r w:rsidRPr="00F15ED3">
        <w:rPr>
          <w:rFonts w:ascii="Tahoma" w:eastAsia="Times New Roman" w:hAnsi="Tahoma" w:cs="Tahoma"/>
          <w:color w:val="222222"/>
          <w:sz w:val="16"/>
          <w:szCs w:val="16"/>
          <w:shd w:val="clear" w:color="auto" w:fill="FFFFFF"/>
          <w:lang w:eastAsia="en-CA"/>
        </w:rPr>
        <w:t>21:56, 2 March </w:t>
      </w:r>
      <w:r w:rsidRPr="00F15ED3">
        <w:rPr>
          <w:rFonts w:ascii="Tahoma" w:eastAsia="Times New Roman" w:hAnsi="Tahoma" w:cs="Tahoma"/>
          <w:color w:val="888888"/>
          <w:sz w:val="16"/>
          <w:szCs w:val="16"/>
          <w:shd w:val="clear" w:color="auto" w:fill="FFFFFF"/>
          <w:lang w:eastAsia="en-CA"/>
        </w:rPr>
        <w:t>2016, 17:10, 9 March 2016</w:t>
      </w:r>
    </w:p>
    <w:p w:rsidR="00F15ED3" w:rsidRPr="00F15ED3" w:rsidRDefault="00F15ED3" w:rsidP="00F15ED3">
      <w:pPr>
        <w:shd w:val="clear" w:color="auto" w:fill="FFFFFF"/>
        <w:spacing w:after="0" w:line="240" w:lineRule="auto"/>
        <w:rPr>
          <w:rFonts w:ascii="Tahoma" w:eastAsia="Times New Roman" w:hAnsi="Tahoma" w:cs="Tahoma"/>
          <w:color w:val="222222"/>
          <w:sz w:val="18"/>
          <w:szCs w:val="18"/>
          <w:lang w:eastAsia="en-CA"/>
        </w:rPr>
      </w:pPr>
      <w:r w:rsidRPr="00F15ED3">
        <w:rPr>
          <w:rFonts w:ascii="Tahoma" w:eastAsia="Times New Roman" w:hAnsi="Tahoma" w:cs="Tahoma"/>
          <w:color w:val="222222"/>
          <w:sz w:val="18"/>
          <w:szCs w:val="18"/>
          <w:lang w:eastAsia="en-CA"/>
        </w:rPr>
        <w:t>Name: Henry Purcell - Dido and Aeneas </w:t>
      </w:r>
      <w:r w:rsidRPr="00F15ED3">
        <w:rPr>
          <w:rFonts w:ascii="Tahoma" w:eastAsia="Times New Roman" w:hAnsi="Tahoma" w:cs="Tahoma"/>
          <w:color w:val="222222"/>
          <w:sz w:val="18"/>
          <w:szCs w:val="18"/>
          <w:lang w:eastAsia="en-CA"/>
        </w:rPr>
        <w:br/>
        <w:t xml:space="preserve">Original title: </w:t>
      </w:r>
      <w:proofErr w:type="spellStart"/>
      <w:r w:rsidRPr="00F15ED3">
        <w:rPr>
          <w:rFonts w:ascii="Tahoma" w:eastAsia="Times New Roman" w:hAnsi="Tahoma" w:cs="Tahoma"/>
          <w:color w:val="222222"/>
          <w:sz w:val="18"/>
          <w:szCs w:val="18"/>
          <w:lang w:eastAsia="en-CA"/>
        </w:rPr>
        <w:t>Didon</w:t>
      </w:r>
      <w:proofErr w:type="spellEnd"/>
      <w:r w:rsidRPr="00F15ED3">
        <w:rPr>
          <w:rFonts w:ascii="Tahoma" w:eastAsia="Times New Roman" w:hAnsi="Tahoma" w:cs="Tahoma"/>
          <w:color w:val="222222"/>
          <w:sz w:val="18"/>
          <w:szCs w:val="18"/>
          <w:lang w:eastAsia="en-CA"/>
        </w:rPr>
        <w:t xml:space="preserve"> et </w:t>
      </w:r>
      <w:proofErr w:type="spellStart"/>
      <w:r w:rsidRPr="00F15ED3">
        <w:rPr>
          <w:rFonts w:ascii="Tahoma" w:eastAsia="Times New Roman" w:hAnsi="Tahoma" w:cs="Tahoma"/>
          <w:color w:val="222222"/>
          <w:sz w:val="18"/>
          <w:szCs w:val="18"/>
          <w:lang w:eastAsia="en-CA"/>
        </w:rPr>
        <w:t>Enee</w:t>
      </w:r>
      <w:proofErr w:type="spellEnd"/>
      <w:r w:rsidRPr="00F15ED3">
        <w:rPr>
          <w:rFonts w:ascii="Tahoma" w:eastAsia="Times New Roman" w:hAnsi="Tahoma" w:cs="Tahoma"/>
          <w:color w:val="222222"/>
          <w:sz w:val="18"/>
          <w:szCs w:val="18"/>
          <w:lang w:eastAsia="en-CA"/>
        </w:rPr>
        <w:t xml:space="preserve"> de Henry Purcell </w:t>
      </w:r>
      <w:r w:rsidRPr="00F15ED3">
        <w:rPr>
          <w:rFonts w:ascii="Tahoma" w:eastAsia="Times New Roman" w:hAnsi="Tahoma" w:cs="Tahoma"/>
          <w:color w:val="222222"/>
          <w:sz w:val="18"/>
          <w:szCs w:val="18"/>
          <w:lang w:eastAsia="en-CA"/>
        </w:rPr>
        <w:br/>
        <w:t>Year of entry: 2001 </w:t>
      </w:r>
      <w:r w:rsidRPr="00F15ED3">
        <w:rPr>
          <w:rFonts w:ascii="Tahoma" w:eastAsia="Times New Roman" w:hAnsi="Tahoma" w:cs="Tahoma"/>
          <w:color w:val="222222"/>
          <w:sz w:val="18"/>
          <w:szCs w:val="18"/>
          <w:lang w:eastAsia="en-CA"/>
        </w:rPr>
        <w:br/>
        <w:t>Opera Year: 1689 </w:t>
      </w:r>
      <w:r w:rsidRPr="00F15ED3">
        <w:rPr>
          <w:rFonts w:ascii="Tahoma" w:eastAsia="Times New Roman" w:hAnsi="Tahoma" w:cs="Tahoma"/>
          <w:color w:val="222222"/>
          <w:sz w:val="18"/>
          <w:szCs w:val="18"/>
          <w:lang w:eastAsia="en-CA"/>
        </w:rPr>
        <w:br/>
        <w:t>Genre: Opera in concert </w:t>
      </w:r>
      <w:r w:rsidRPr="00F15ED3">
        <w:rPr>
          <w:rFonts w:ascii="Tahoma" w:eastAsia="Times New Roman" w:hAnsi="Tahoma" w:cs="Tahoma"/>
          <w:color w:val="222222"/>
          <w:sz w:val="18"/>
          <w:szCs w:val="18"/>
          <w:lang w:eastAsia="en-CA"/>
        </w:rPr>
        <w:br/>
        <w:t xml:space="preserve">The director: Thierry-Paul </w:t>
      </w:r>
      <w:proofErr w:type="spellStart"/>
      <w:r w:rsidRPr="00F15ED3">
        <w:rPr>
          <w:rFonts w:ascii="Tahoma" w:eastAsia="Times New Roman" w:hAnsi="Tahoma" w:cs="Tahoma"/>
          <w:color w:val="222222"/>
          <w:sz w:val="18"/>
          <w:szCs w:val="18"/>
          <w:lang w:eastAsia="en-CA"/>
        </w:rPr>
        <w:t>Benizeau</w:t>
      </w:r>
      <w:proofErr w:type="spellEnd"/>
      <w:r w:rsidRPr="00F15ED3">
        <w:rPr>
          <w:rFonts w:ascii="Tahoma" w:eastAsia="Times New Roman" w:hAnsi="Tahoma" w:cs="Tahoma"/>
          <w:color w:val="222222"/>
          <w:sz w:val="18"/>
          <w:szCs w:val="18"/>
          <w:lang w:eastAsia="en-CA"/>
        </w:rPr>
        <w:t> </w:t>
      </w:r>
      <w:r w:rsidRPr="00F15ED3">
        <w:rPr>
          <w:rFonts w:ascii="Tahoma" w:eastAsia="Times New Roman" w:hAnsi="Tahoma" w:cs="Tahoma"/>
          <w:color w:val="222222"/>
          <w:sz w:val="18"/>
          <w:szCs w:val="18"/>
          <w:lang w:eastAsia="en-CA"/>
        </w:rPr>
        <w:br/>
        <w:t>Composer: Henry Purcell (Henry Purcell) </w:t>
      </w:r>
      <w:r w:rsidRPr="00F15ED3">
        <w:rPr>
          <w:rFonts w:ascii="Tahoma" w:eastAsia="Times New Roman" w:hAnsi="Tahoma" w:cs="Tahoma"/>
          <w:color w:val="222222"/>
          <w:sz w:val="18"/>
          <w:szCs w:val="18"/>
          <w:lang w:eastAsia="en-CA"/>
        </w:rPr>
        <w:br/>
        <w:t>Libretto by Nahum Tate poem by Virgil's "Aeneid" </w:t>
      </w:r>
      <w:r w:rsidRPr="00F15ED3">
        <w:rPr>
          <w:rFonts w:ascii="Tahoma" w:eastAsia="Times New Roman" w:hAnsi="Tahoma" w:cs="Tahoma"/>
          <w:color w:val="222222"/>
          <w:sz w:val="18"/>
          <w:szCs w:val="18"/>
          <w:lang w:eastAsia="en-CA"/>
        </w:rPr>
        <w:br/>
        <w:t xml:space="preserve">Orchestra: Les Arts </w:t>
      </w:r>
      <w:proofErr w:type="spellStart"/>
      <w:r w:rsidRPr="00F15ED3">
        <w:rPr>
          <w:rFonts w:ascii="Tahoma" w:eastAsia="Times New Roman" w:hAnsi="Tahoma" w:cs="Tahoma"/>
          <w:color w:val="222222"/>
          <w:sz w:val="18"/>
          <w:szCs w:val="18"/>
          <w:lang w:eastAsia="en-CA"/>
        </w:rPr>
        <w:t>Florissants</w:t>
      </w:r>
      <w:proofErr w:type="spellEnd"/>
      <w:r w:rsidRPr="00F15ED3">
        <w:rPr>
          <w:rFonts w:ascii="Tahoma" w:eastAsia="Times New Roman" w:hAnsi="Tahoma" w:cs="Tahoma"/>
          <w:color w:val="222222"/>
          <w:sz w:val="18"/>
          <w:szCs w:val="18"/>
          <w:lang w:eastAsia="en-CA"/>
        </w:rPr>
        <w:t> </w:t>
      </w:r>
      <w:r w:rsidRPr="00F15ED3">
        <w:rPr>
          <w:rFonts w:ascii="Tahoma" w:eastAsia="Times New Roman" w:hAnsi="Tahoma" w:cs="Tahoma"/>
          <w:color w:val="222222"/>
          <w:sz w:val="18"/>
          <w:szCs w:val="18"/>
          <w:lang w:eastAsia="en-CA"/>
        </w:rPr>
        <w:br/>
        <w:t>Conductor: William Christie </w:t>
      </w:r>
      <w:r w:rsidRPr="00F15ED3">
        <w:rPr>
          <w:rFonts w:ascii="Tahoma" w:eastAsia="Times New Roman" w:hAnsi="Tahoma" w:cs="Tahoma"/>
          <w:color w:val="222222"/>
          <w:sz w:val="18"/>
          <w:szCs w:val="18"/>
          <w:lang w:eastAsia="en-CA"/>
        </w:rPr>
        <w:br/>
        <w:t xml:space="preserve">Issued: France, </w:t>
      </w:r>
      <w:proofErr w:type="spellStart"/>
      <w:r w:rsidRPr="00F15ED3">
        <w:rPr>
          <w:rFonts w:ascii="Tahoma" w:eastAsia="Times New Roman" w:hAnsi="Tahoma" w:cs="Tahoma"/>
          <w:color w:val="222222"/>
          <w:sz w:val="18"/>
          <w:szCs w:val="18"/>
          <w:lang w:eastAsia="en-CA"/>
        </w:rPr>
        <w:t>Aller</w:t>
      </w:r>
      <w:proofErr w:type="spellEnd"/>
      <w:r w:rsidRPr="00F15ED3">
        <w:rPr>
          <w:rFonts w:ascii="Tahoma" w:eastAsia="Times New Roman" w:hAnsi="Tahoma" w:cs="Tahoma"/>
          <w:color w:val="222222"/>
          <w:sz w:val="18"/>
          <w:szCs w:val="18"/>
          <w:lang w:eastAsia="en-CA"/>
        </w:rPr>
        <w:t xml:space="preserve"> retour productions </w:t>
      </w:r>
      <w:r w:rsidRPr="00F15ED3">
        <w:rPr>
          <w:rFonts w:ascii="Tahoma" w:eastAsia="Times New Roman" w:hAnsi="Tahoma" w:cs="Tahoma"/>
          <w:color w:val="222222"/>
          <w:sz w:val="18"/>
          <w:szCs w:val="18"/>
          <w:lang w:eastAsia="en-CA"/>
        </w:rPr>
        <w:br/>
        <w:t>Language: Execution in the original (English), accompanied by French subtitles.</w:t>
      </w:r>
    </w:p>
    <w:p w:rsidR="00F15ED3" w:rsidRPr="00F15ED3" w:rsidRDefault="00F15ED3" w:rsidP="00F15ED3">
      <w:pPr>
        <w:shd w:val="clear" w:color="auto" w:fill="FFFFFF"/>
        <w:spacing w:before="100" w:beforeAutospacing="1" w:after="100" w:afterAutospacing="1" w:line="240" w:lineRule="auto"/>
        <w:rPr>
          <w:rFonts w:ascii="Tahoma" w:eastAsia="Times New Roman" w:hAnsi="Tahoma" w:cs="Tahoma"/>
          <w:color w:val="222222"/>
          <w:sz w:val="18"/>
          <w:szCs w:val="18"/>
          <w:lang w:val="fr-CA" w:eastAsia="en-CA"/>
        </w:rPr>
      </w:pPr>
      <w:proofErr w:type="spellStart"/>
      <w:r w:rsidRPr="00F15ED3">
        <w:rPr>
          <w:rFonts w:ascii="Tahoma" w:eastAsia="Times New Roman" w:hAnsi="Tahoma" w:cs="Tahoma"/>
          <w:color w:val="222222"/>
          <w:sz w:val="18"/>
          <w:szCs w:val="18"/>
          <w:lang w:val="fr-CA" w:eastAsia="en-CA"/>
        </w:rPr>
        <w:t>Characters</w:t>
      </w:r>
      <w:proofErr w:type="spellEnd"/>
      <w:r w:rsidRPr="00F15ED3">
        <w:rPr>
          <w:rFonts w:ascii="Tahoma" w:eastAsia="Times New Roman" w:hAnsi="Tahoma" w:cs="Tahoma"/>
          <w:color w:val="222222"/>
          <w:sz w:val="18"/>
          <w:szCs w:val="18"/>
          <w:lang w:val="fr-CA" w:eastAsia="en-CA"/>
        </w:rPr>
        <w:t xml:space="preserve"> and performers:</w:t>
      </w:r>
    </w:p>
    <w:p w:rsidR="00F15ED3" w:rsidRPr="00F15ED3" w:rsidRDefault="00F15ED3" w:rsidP="00F15ED3">
      <w:pPr>
        <w:shd w:val="clear" w:color="auto" w:fill="FFFFFF"/>
        <w:spacing w:before="100" w:beforeAutospacing="1" w:after="100" w:afterAutospacing="1" w:line="240" w:lineRule="auto"/>
        <w:rPr>
          <w:rFonts w:ascii="Tahoma" w:eastAsia="Times New Roman" w:hAnsi="Tahoma" w:cs="Tahoma"/>
          <w:color w:val="222222"/>
          <w:sz w:val="18"/>
          <w:szCs w:val="18"/>
          <w:lang w:val="fr-CA" w:eastAsia="en-CA"/>
        </w:rPr>
      </w:pPr>
      <w:proofErr w:type="spellStart"/>
      <w:r w:rsidRPr="00F15ED3">
        <w:rPr>
          <w:rFonts w:ascii="Tahoma" w:eastAsia="Times New Roman" w:hAnsi="Tahoma" w:cs="Tahoma"/>
          <w:color w:val="222222"/>
          <w:sz w:val="18"/>
          <w:szCs w:val="18"/>
          <w:lang w:val="fr-CA" w:eastAsia="en-CA"/>
        </w:rPr>
        <w:t>Dido</w:t>
      </w:r>
      <w:proofErr w:type="spellEnd"/>
      <w:r w:rsidRPr="00F15ED3">
        <w:rPr>
          <w:rFonts w:ascii="Tahoma" w:eastAsia="Times New Roman" w:hAnsi="Tahoma" w:cs="Tahoma"/>
          <w:color w:val="222222"/>
          <w:sz w:val="18"/>
          <w:szCs w:val="18"/>
          <w:lang w:val="fr-CA" w:eastAsia="en-CA"/>
        </w:rPr>
        <w:t xml:space="preserve"> - </w:t>
      </w:r>
      <w:proofErr w:type="spellStart"/>
      <w:r w:rsidRPr="00F15ED3">
        <w:rPr>
          <w:rFonts w:ascii="Tahoma" w:eastAsia="Times New Roman" w:hAnsi="Tahoma" w:cs="Tahoma"/>
          <w:color w:val="222222"/>
          <w:sz w:val="18"/>
          <w:szCs w:val="18"/>
          <w:lang w:val="fr-CA" w:eastAsia="en-CA"/>
        </w:rPr>
        <w:t>Stephanie</w:t>
      </w:r>
      <w:proofErr w:type="spellEnd"/>
      <w:r w:rsidRPr="00F15ED3">
        <w:rPr>
          <w:rFonts w:ascii="Tahoma" w:eastAsia="Times New Roman" w:hAnsi="Tahoma" w:cs="Tahoma"/>
          <w:color w:val="222222"/>
          <w:sz w:val="18"/>
          <w:szCs w:val="18"/>
          <w:lang w:val="fr-CA" w:eastAsia="en-CA"/>
        </w:rPr>
        <w:t xml:space="preserve"> d'</w:t>
      </w:r>
      <w:proofErr w:type="spellStart"/>
      <w:r w:rsidRPr="00F15ED3">
        <w:rPr>
          <w:rFonts w:ascii="Tahoma" w:eastAsia="Times New Roman" w:hAnsi="Tahoma" w:cs="Tahoma"/>
          <w:color w:val="222222"/>
          <w:sz w:val="18"/>
          <w:szCs w:val="18"/>
          <w:lang w:val="fr-CA" w:eastAsia="en-CA"/>
        </w:rPr>
        <w:t>Oustrac</w:t>
      </w:r>
      <w:proofErr w:type="spellEnd"/>
      <w:r w:rsidRPr="00F15ED3">
        <w:rPr>
          <w:rFonts w:ascii="Tahoma" w:eastAsia="Times New Roman" w:hAnsi="Tahoma" w:cs="Tahoma"/>
          <w:color w:val="222222"/>
          <w:sz w:val="18"/>
          <w:szCs w:val="18"/>
          <w:lang w:val="fr-CA" w:eastAsia="en-CA"/>
        </w:rPr>
        <w:t> </w:t>
      </w:r>
      <w:r w:rsidRPr="00F15ED3">
        <w:rPr>
          <w:rFonts w:ascii="Tahoma" w:eastAsia="Times New Roman" w:hAnsi="Tahoma" w:cs="Tahoma"/>
          <w:color w:val="222222"/>
          <w:sz w:val="18"/>
          <w:szCs w:val="18"/>
          <w:lang w:val="fr-CA" w:eastAsia="en-CA"/>
        </w:rPr>
        <w:br/>
      </w:r>
      <w:proofErr w:type="spellStart"/>
      <w:r w:rsidRPr="00F15ED3">
        <w:rPr>
          <w:rFonts w:ascii="Tahoma" w:eastAsia="Times New Roman" w:hAnsi="Tahoma" w:cs="Tahoma"/>
          <w:color w:val="222222"/>
          <w:sz w:val="18"/>
          <w:szCs w:val="18"/>
          <w:lang w:val="fr-CA" w:eastAsia="en-CA"/>
        </w:rPr>
        <w:t>Aeneas</w:t>
      </w:r>
      <w:proofErr w:type="spellEnd"/>
      <w:r w:rsidRPr="00F15ED3">
        <w:rPr>
          <w:rFonts w:ascii="Tahoma" w:eastAsia="Times New Roman" w:hAnsi="Tahoma" w:cs="Tahoma"/>
          <w:color w:val="222222"/>
          <w:sz w:val="18"/>
          <w:szCs w:val="18"/>
          <w:lang w:val="fr-CA" w:eastAsia="en-CA"/>
        </w:rPr>
        <w:t xml:space="preserve"> - Nicolas </w:t>
      </w:r>
      <w:proofErr w:type="spellStart"/>
      <w:r w:rsidRPr="00F15ED3">
        <w:rPr>
          <w:rFonts w:ascii="Tahoma" w:eastAsia="Times New Roman" w:hAnsi="Tahoma" w:cs="Tahoma"/>
          <w:color w:val="222222"/>
          <w:sz w:val="18"/>
          <w:szCs w:val="18"/>
          <w:lang w:val="fr-CA" w:eastAsia="en-CA"/>
        </w:rPr>
        <w:t>Rivenq</w:t>
      </w:r>
      <w:proofErr w:type="spellEnd"/>
      <w:r w:rsidRPr="00F15ED3">
        <w:rPr>
          <w:rFonts w:ascii="Tahoma" w:eastAsia="Times New Roman" w:hAnsi="Tahoma" w:cs="Tahoma"/>
          <w:color w:val="222222"/>
          <w:sz w:val="18"/>
          <w:szCs w:val="18"/>
          <w:lang w:val="fr-CA" w:eastAsia="en-CA"/>
        </w:rPr>
        <w:t> </w:t>
      </w:r>
      <w:r w:rsidRPr="00F15ED3">
        <w:rPr>
          <w:rFonts w:ascii="Tahoma" w:eastAsia="Times New Roman" w:hAnsi="Tahoma" w:cs="Tahoma"/>
          <w:color w:val="222222"/>
          <w:sz w:val="18"/>
          <w:szCs w:val="18"/>
          <w:lang w:val="fr-CA" w:eastAsia="en-CA"/>
        </w:rPr>
        <w:br/>
        <w:t xml:space="preserve">Belinda - Sophie </w:t>
      </w:r>
      <w:proofErr w:type="spellStart"/>
      <w:r w:rsidRPr="00F15ED3">
        <w:rPr>
          <w:rFonts w:ascii="Tahoma" w:eastAsia="Times New Roman" w:hAnsi="Tahoma" w:cs="Tahoma"/>
          <w:color w:val="222222"/>
          <w:sz w:val="18"/>
          <w:szCs w:val="18"/>
          <w:lang w:val="fr-CA" w:eastAsia="en-CA"/>
        </w:rPr>
        <w:t>Daneman</w:t>
      </w:r>
      <w:proofErr w:type="spellEnd"/>
      <w:r w:rsidRPr="00F15ED3">
        <w:rPr>
          <w:rFonts w:ascii="Tahoma" w:eastAsia="Times New Roman" w:hAnsi="Tahoma" w:cs="Tahoma"/>
          <w:color w:val="222222"/>
          <w:sz w:val="18"/>
          <w:szCs w:val="18"/>
          <w:lang w:val="fr-CA" w:eastAsia="en-CA"/>
        </w:rPr>
        <w:t> </w:t>
      </w:r>
      <w:r w:rsidRPr="00F15ED3">
        <w:rPr>
          <w:rFonts w:ascii="Tahoma" w:eastAsia="Times New Roman" w:hAnsi="Tahoma" w:cs="Tahoma"/>
          <w:color w:val="222222"/>
          <w:sz w:val="18"/>
          <w:szCs w:val="18"/>
          <w:lang w:val="fr-CA" w:eastAsia="en-CA"/>
        </w:rPr>
        <w:br/>
        <w:t>La Magicienne - Michel Puissant </w:t>
      </w:r>
      <w:r w:rsidRPr="00F15ED3">
        <w:rPr>
          <w:rFonts w:ascii="Tahoma" w:eastAsia="Times New Roman" w:hAnsi="Tahoma" w:cs="Tahoma"/>
          <w:color w:val="222222"/>
          <w:sz w:val="18"/>
          <w:szCs w:val="18"/>
          <w:lang w:val="fr-CA" w:eastAsia="en-CA"/>
        </w:rPr>
        <w:br/>
        <w:t xml:space="preserve">Première Sorcière - Gaëlle </w:t>
      </w:r>
      <w:proofErr w:type="spellStart"/>
      <w:r w:rsidRPr="00F15ED3">
        <w:rPr>
          <w:rFonts w:ascii="Tahoma" w:eastAsia="Times New Roman" w:hAnsi="Tahoma" w:cs="Tahoma"/>
          <w:color w:val="222222"/>
          <w:sz w:val="18"/>
          <w:szCs w:val="18"/>
          <w:lang w:val="fr-CA" w:eastAsia="en-CA"/>
        </w:rPr>
        <w:t>Méchaly</w:t>
      </w:r>
      <w:proofErr w:type="spellEnd"/>
      <w:r w:rsidRPr="00F15ED3">
        <w:rPr>
          <w:rFonts w:ascii="Tahoma" w:eastAsia="Times New Roman" w:hAnsi="Tahoma" w:cs="Tahoma"/>
          <w:color w:val="222222"/>
          <w:sz w:val="18"/>
          <w:szCs w:val="18"/>
          <w:lang w:val="fr-CA" w:eastAsia="en-CA"/>
        </w:rPr>
        <w:t> </w:t>
      </w:r>
      <w:r w:rsidRPr="00F15ED3">
        <w:rPr>
          <w:rFonts w:ascii="Tahoma" w:eastAsia="Times New Roman" w:hAnsi="Tahoma" w:cs="Tahoma"/>
          <w:color w:val="222222"/>
          <w:sz w:val="18"/>
          <w:szCs w:val="18"/>
          <w:lang w:val="fr-CA" w:eastAsia="en-CA"/>
        </w:rPr>
        <w:br/>
        <w:t xml:space="preserve">Seconde Sorcière - Camilla </w:t>
      </w:r>
      <w:proofErr w:type="spellStart"/>
      <w:r w:rsidRPr="00F15ED3">
        <w:rPr>
          <w:rFonts w:ascii="Tahoma" w:eastAsia="Times New Roman" w:hAnsi="Tahoma" w:cs="Tahoma"/>
          <w:color w:val="222222"/>
          <w:sz w:val="18"/>
          <w:szCs w:val="18"/>
          <w:lang w:val="fr-CA" w:eastAsia="en-CA"/>
        </w:rPr>
        <w:t>Johansen</w:t>
      </w:r>
      <w:proofErr w:type="spellEnd"/>
    </w:p>
    <w:p w:rsidR="00F15ED3" w:rsidRPr="00F15ED3" w:rsidRDefault="00F15ED3"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val="fr-CA" w:eastAsia="en-CA"/>
        </w:rPr>
      </w:pPr>
      <w:bookmarkStart w:id="0" w:name="_GoBack"/>
      <w:bookmarkEnd w:id="0"/>
    </w:p>
    <w:p w:rsidR="00F15ED3" w:rsidRPr="00F15ED3" w:rsidRDefault="00F15ED3"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val="fr-CA" w:eastAsia="en-CA"/>
        </w:rPr>
      </w:pPr>
    </w:p>
    <w:p w:rsidR="00F15ED3" w:rsidRPr="00F15ED3" w:rsidRDefault="00F15ED3"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val="fr-CA" w:eastAsia="en-CA"/>
        </w:rPr>
      </w:pPr>
    </w:p>
    <w:p w:rsidR="009D5AC9" w:rsidRDefault="009D5AC9"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eastAsia="en-CA"/>
        </w:rPr>
      </w:pPr>
      <w:hyperlink r:id="rId6" w:history="1">
        <w:r w:rsidRPr="009107DF">
          <w:rPr>
            <w:rStyle w:val="Hyperlink"/>
            <w:rFonts w:ascii="Times New Roman" w:eastAsia="Times New Roman" w:hAnsi="Times New Roman" w:cs="Times New Roman"/>
            <w:b/>
            <w:bCs/>
            <w:i/>
            <w:iCs/>
            <w:sz w:val="27"/>
            <w:szCs w:val="27"/>
            <w:shd w:val="clear" w:color="auto" w:fill="E6ECF9"/>
            <w:lang w:eastAsia="en-CA"/>
          </w:rPr>
          <w:t>https://translate.google.ca/translate?hl=en&amp;sl=fr&amp;u=http://operabaroque.fr/DVD_DIDO_ACTEON.htm&amp;prev=search</w:t>
        </w:r>
      </w:hyperlink>
    </w:p>
    <w:p w:rsidR="009D5AC9" w:rsidRDefault="009D5AC9"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eastAsia="en-CA"/>
        </w:rPr>
      </w:pPr>
    </w:p>
    <w:p w:rsidR="009D5AC9" w:rsidRDefault="009D5AC9" w:rsidP="009D5AC9">
      <w:pPr>
        <w:spacing w:after="0" w:line="240" w:lineRule="auto"/>
        <w:jc w:val="center"/>
        <w:rPr>
          <w:rFonts w:ascii="Times New Roman" w:eastAsia="Times New Roman" w:hAnsi="Times New Roman" w:cs="Times New Roman"/>
          <w:b/>
          <w:bCs/>
          <w:i/>
          <w:iCs/>
          <w:color w:val="AF0000"/>
          <w:sz w:val="27"/>
          <w:szCs w:val="27"/>
          <w:shd w:val="clear" w:color="auto" w:fill="E6ECF9"/>
          <w:lang w:eastAsia="en-CA"/>
        </w:rPr>
      </w:pPr>
    </w:p>
    <w:p w:rsidR="009D5AC9" w:rsidRPr="009D5AC9" w:rsidRDefault="009D5AC9" w:rsidP="009D5AC9">
      <w:pPr>
        <w:spacing w:after="0" w:line="240" w:lineRule="auto"/>
        <w:jc w:val="center"/>
        <w:rPr>
          <w:rFonts w:ascii="Times New Roman" w:eastAsia="Times New Roman" w:hAnsi="Times New Roman" w:cs="Times New Roman"/>
          <w:color w:val="000000"/>
          <w:sz w:val="27"/>
          <w:szCs w:val="27"/>
          <w:lang w:eastAsia="en-CA"/>
        </w:rPr>
      </w:pPr>
      <w:r w:rsidRPr="009D5AC9">
        <w:rPr>
          <w:rFonts w:ascii="Times New Roman" w:eastAsia="Times New Roman" w:hAnsi="Times New Roman" w:cs="Times New Roman"/>
          <w:b/>
          <w:bCs/>
          <w:i/>
          <w:iCs/>
          <w:color w:val="AF0000"/>
          <w:sz w:val="27"/>
          <w:szCs w:val="27"/>
          <w:shd w:val="clear" w:color="auto" w:fill="E6ECF9"/>
          <w:lang w:eastAsia="en-CA"/>
        </w:rPr>
        <w:t xml:space="preserve">"This DVD has two jewels of baroque music, two miniature works roughly contemporary with each other. </w:t>
      </w:r>
      <w:proofErr w:type="spellStart"/>
      <w:r w:rsidRPr="009D5AC9">
        <w:rPr>
          <w:rFonts w:ascii="Times New Roman" w:eastAsia="Times New Roman" w:hAnsi="Times New Roman" w:cs="Times New Roman"/>
          <w:b/>
          <w:bCs/>
          <w:i/>
          <w:iCs/>
          <w:color w:val="AF0000"/>
          <w:sz w:val="27"/>
          <w:szCs w:val="27"/>
          <w:shd w:val="clear" w:color="auto" w:fill="E6ECF9"/>
          <w:lang w:eastAsia="en-CA"/>
        </w:rPr>
        <w:t>Actaeon</w:t>
      </w:r>
      <w:proofErr w:type="spellEnd"/>
      <w:r w:rsidRPr="009D5AC9">
        <w:rPr>
          <w:rFonts w:ascii="Times New Roman" w:eastAsia="Times New Roman" w:hAnsi="Times New Roman" w:cs="Times New Roman"/>
          <w:b/>
          <w:bCs/>
          <w:i/>
          <w:iCs/>
          <w:color w:val="AF0000"/>
          <w:sz w:val="27"/>
          <w:szCs w:val="27"/>
          <w:shd w:val="clear" w:color="auto" w:fill="E6ECF9"/>
          <w:lang w:eastAsia="en-CA"/>
        </w:rPr>
        <w:t xml:space="preserve"> of Marc-Antoine </w:t>
      </w:r>
      <w:proofErr w:type="spellStart"/>
      <w:r w:rsidRPr="009D5AC9">
        <w:rPr>
          <w:rFonts w:ascii="Times New Roman" w:eastAsia="Times New Roman" w:hAnsi="Times New Roman" w:cs="Times New Roman"/>
          <w:b/>
          <w:bCs/>
          <w:i/>
          <w:iCs/>
          <w:color w:val="AF0000"/>
          <w:sz w:val="27"/>
          <w:szCs w:val="27"/>
          <w:shd w:val="clear" w:color="auto" w:fill="E6ECF9"/>
          <w:lang w:eastAsia="en-CA"/>
        </w:rPr>
        <w:t>Charpentier</w:t>
      </w:r>
      <w:proofErr w:type="spellEnd"/>
      <w:r w:rsidRPr="009D5AC9">
        <w:rPr>
          <w:rFonts w:ascii="Times New Roman" w:eastAsia="Times New Roman" w:hAnsi="Times New Roman" w:cs="Times New Roman"/>
          <w:b/>
          <w:bCs/>
          <w:i/>
          <w:iCs/>
          <w:color w:val="AF0000"/>
          <w:sz w:val="27"/>
          <w:szCs w:val="27"/>
          <w:shd w:val="clear" w:color="auto" w:fill="E6ECF9"/>
          <w:lang w:eastAsia="en-CA"/>
        </w:rPr>
        <w:t xml:space="preserve"> (1684) and Dido and Aeneas by Henry Purcell (1689) If both have common (subjects from mythology, turning hunts drama because of the wrath of supernatural forces, refinement of the partition ...), they have some significant differences. </w:t>
      </w:r>
      <w:proofErr w:type="gramStart"/>
      <w:r w:rsidRPr="009D5AC9">
        <w:rPr>
          <w:rFonts w:ascii="Times New Roman" w:eastAsia="Times New Roman" w:hAnsi="Times New Roman" w:cs="Times New Roman"/>
          <w:b/>
          <w:bCs/>
          <w:i/>
          <w:iCs/>
          <w:color w:val="AF0000"/>
          <w:sz w:val="27"/>
          <w:szCs w:val="27"/>
          <w:shd w:val="clear" w:color="auto" w:fill="E6ECF9"/>
          <w:lang w:eastAsia="en-CA"/>
        </w:rPr>
        <w:t>the</w:t>
      </w:r>
      <w:proofErr w:type="gramEnd"/>
      <w:r w:rsidRPr="009D5AC9">
        <w:rPr>
          <w:rFonts w:ascii="Times New Roman" w:eastAsia="Times New Roman" w:hAnsi="Times New Roman" w:cs="Times New Roman"/>
          <w:b/>
          <w:bCs/>
          <w:i/>
          <w:iCs/>
          <w:color w:val="AF0000"/>
          <w:sz w:val="27"/>
          <w:szCs w:val="27"/>
          <w:shd w:val="clear" w:color="auto" w:fill="E6ECF9"/>
          <w:lang w:eastAsia="en-CA"/>
        </w:rPr>
        <w:t xml:space="preserve"> main one is that Dido and Aeneas face for a very long directory and was the one of the most recorded operas, then </w:t>
      </w:r>
      <w:proofErr w:type="spellStart"/>
      <w:r w:rsidRPr="009D5AC9">
        <w:rPr>
          <w:rFonts w:ascii="Times New Roman" w:eastAsia="Times New Roman" w:hAnsi="Times New Roman" w:cs="Times New Roman"/>
          <w:b/>
          <w:bCs/>
          <w:i/>
          <w:iCs/>
          <w:color w:val="AF0000"/>
          <w:sz w:val="27"/>
          <w:szCs w:val="27"/>
          <w:shd w:val="clear" w:color="auto" w:fill="E6ECF9"/>
          <w:lang w:eastAsia="en-CA"/>
        </w:rPr>
        <w:t>Actaeon</w:t>
      </w:r>
      <w:proofErr w:type="spellEnd"/>
      <w:r w:rsidRPr="009D5AC9">
        <w:rPr>
          <w:rFonts w:ascii="Times New Roman" w:eastAsia="Times New Roman" w:hAnsi="Times New Roman" w:cs="Times New Roman"/>
          <w:b/>
          <w:bCs/>
          <w:i/>
          <w:iCs/>
          <w:color w:val="AF0000"/>
          <w:sz w:val="27"/>
          <w:szCs w:val="27"/>
          <w:shd w:val="clear" w:color="auto" w:fill="E6ECF9"/>
          <w:lang w:eastAsia="en-CA"/>
        </w:rPr>
        <w:t xml:space="preserve"> was forgotten and had to wait for Carpenter works is gradually rediscovered (recording by William Christie) - see the recent production of the </w:t>
      </w:r>
      <w:proofErr w:type="spellStart"/>
      <w:r w:rsidRPr="009D5AC9">
        <w:rPr>
          <w:rFonts w:ascii="Times New Roman" w:eastAsia="Times New Roman" w:hAnsi="Times New Roman" w:cs="Times New Roman"/>
          <w:b/>
          <w:bCs/>
          <w:i/>
          <w:iCs/>
          <w:color w:val="AF0000"/>
          <w:sz w:val="27"/>
          <w:szCs w:val="27"/>
          <w:shd w:val="clear" w:color="auto" w:fill="E6ECF9"/>
          <w:lang w:eastAsia="en-CA"/>
        </w:rPr>
        <w:t>Opéra</w:t>
      </w:r>
      <w:proofErr w:type="spellEnd"/>
      <w:r w:rsidRPr="009D5AC9">
        <w:rPr>
          <w:rFonts w:ascii="Times New Roman" w:eastAsia="Times New Roman" w:hAnsi="Times New Roman" w:cs="Times New Roman"/>
          <w:b/>
          <w:bCs/>
          <w:i/>
          <w:iCs/>
          <w:color w:val="AF0000"/>
          <w:sz w:val="27"/>
          <w:szCs w:val="27"/>
          <w:shd w:val="clear" w:color="auto" w:fill="E6ECF9"/>
          <w:lang w:eastAsia="en-CA"/>
        </w:rPr>
        <w:t xml:space="preserve"> de Rennes.</w:t>
      </w:r>
    </w:p>
    <w:p w:rsidR="009D5AC9" w:rsidRPr="009D5AC9" w:rsidRDefault="009D5AC9" w:rsidP="009D5AC9">
      <w:pPr>
        <w:spacing w:after="0" w:line="240" w:lineRule="auto"/>
        <w:jc w:val="center"/>
        <w:rPr>
          <w:rFonts w:ascii="Times New Roman" w:eastAsia="Times New Roman" w:hAnsi="Times New Roman" w:cs="Times New Roman"/>
          <w:color w:val="000000"/>
          <w:sz w:val="27"/>
          <w:szCs w:val="27"/>
          <w:lang w:eastAsia="en-CA"/>
        </w:rPr>
      </w:pPr>
      <w:r w:rsidRPr="009D5AC9">
        <w:rPr>
          <w:rFonts w:ascii="Times New Roman" w:eastAsia="Times New Roman" w:hAnsi="Times New Roman" w:cs="Times New Roman"/>
          <w:b/>
          <w:bCs/>
          <w:i/>
          <w:iCs/>
          <w:color w:val="AF0000"/>
          <w:sz w:val="27"/>
          <w:szCs w:val="27"/>
          <w:lang w:eastAsia="en-CA"/>
        </w:rPr>
        <w:t>If Carpenter is considered the greatest French composer of baroque religious music, Purcell, he is considered the greatest English composer before Britten - who proposed also a re-orchestration of Dido and Aeneas.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One of the main reasons is that he made a remarkable synthesis between Elizabethan styles, Italian and French, and that has been organist at the Chapel Royal, he was equally at home in secular and religious music.</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Dido and Aeneas is considered the only true opera by </w:t>
      </w:r>
      <w:r w:rsidRPr="009D5AC9">
        <w:rPr>
          <w:rFonts w:ascii="Times New Roman" w:eastAsia="Times New Roman" w:hAnsi="Times New Roman" w:cs="Times New Roman"/>
          <w:b/>
          <w:bCs/>
          <w:i/>
          <w:iCs/>
          <w:color w:val="AF0000"/>
          <w:sz w:val="27"/>
          <w:szCs w:val="27"/>
          <w:lang w:eastAsia="en-CA"/>
        </w:rPr>
        <w:lastRenderedPageBreak/>
        <w:t>Henry Purcell;</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King Arthur, Fairy Queen are semi operas advantage, alternating music and spoken scenes - characteristics of the genus mask, typically English, created under the reign of Elizabeth I - and allegorical musical entertainment appearing in </w:t>
      </w:r>
      <w:proofErr w:type="spellStart"/>
      <w:r w:rsidRPr="009D5AC9">
        <w:rPr>
          <w:rFonts w:ascii="Times New Roman" w:eastAsia="Times New Roman" w:hAnsi="Times New Roman" w:cs="Times New Roman"/>
          <w:b/>
          <w:bCs/>
          <w:i/>
          <w:iCs/>
          <w:color w:val="AF0000"/>
          <w:sz w:val="27"/>
          <w:szCs w:val="27"/>
          <w:lang w:eastAsia="en-CA"/>
        </w:rPr>
        <w:t>plays.It</w:t>
      </w:r>
      <w:proofErr w:type="spellEnd"/>
      <w:r w:rsidRPr="009D5AC9">
        <w:rPr>
          <w:rFonts w:ascii="Times New Roman" w:eastAsia="Times New Roman" w:hAnsi="Times New Roman" w:cs="Times New Roman"/>
          <w:b/>
          <w:bCs/>
          <w:i/>
          <w:iCs/>
          <w:color w:val="AF0000"/>
          <w:sz w:val="27"/>
          <w:szCs w:val="27"/>
          <w:lang w:eastAsia="en-CA"/>
        </w:rPr>
        <w:t xml:space="preserve"> was composed to a libretto by Nahum Tate, taken from Book IV of Virgil's Aeneid and has long been shrouded in mystery: incomplete orchestration, and even unfinished, according to some scholars, obscure meaning (political?), Etc.</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Hesitations also when the circumstances of the composition: for the English court or a boarding school for young noble girls?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It is almost certain now that this work was shown the first time in girls' boarding school in Chelsea, led by Priest </w:t>
      </w:r>
      <w:proofErr w:type="spellStart"/>
      <w:r w:rsidRPr="009D5AC9">
        <w:rPr>
          <w:rFonts w:ascii="Times New Roman" w:eastAsia="Times New Roman" w:hAnsi="Times New Roman" w:cs="Times New Roman"/>
          <w:b/>
          <w:bCs/>
          <w:i/>
          <w:iCs/>
          <w:color w:val="AF0000"/>
          <w:sz w:val="27"/>
          <w:szCs w:val="27"/>
          <w:lang w:eastAsia="en-CA"/>
        </w:rPr>
        <w:t>Josas</w:t>
      </w:r>
      <w:proofErr w:type="spellEnd"/>
      <w:r w:rsidRPr="009D5AC9">
        <w:rPr>
          <w:rFonts w:ascii="Times New Roman" w:eastAsia="Times New Roman" w:hAnsi="Times New Roman" w:cs="Times New Roman"/>
          <w:b/>
          <w:bCs/>
          <w:i/>
          <w:iCs/>
          <w:color w:val="AF0000"/>
          <w:sz w:val="27"/>
          <w:szCs w:val="27"/>
          <w:lang w:eastAsia="en-CA"/>
        </w:rPr>
        <w:t>, ballet master at the court and friend of the composer, but she was later to King's court from England.</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The French influence is evident in this work, probably due to Charles II of admiration for the way of life at the court of Louis XIV (following his exile linked to Cromwell's dictatorship), but also of knowledge Purcell had </w:t>
      </w:r>
      <w:proofErr w:type="spellStart"/>
      <w:r w:rsidRPr="009D5AC9">
        <w:rPr>
          <w:rFonts w:ascii="Times New Roman" w:eastAsia="Times New Roman" w:hAnsi="Times New Roman" w:cs="Times New Roman"/>
          <w:b/>
          <w:bCs/>
          <w:i/>
          <w:iCs/>
          <w:color w:val="AF0000"/>
          <w:sz w:val="27"/>
          <w:szCs w:val="27"/>
          <w:lang w:eastAsia="en-CA"/>
        </w:rPr>
        <w:t>french</w:t>
      </w:r>
      <w:proofErr w:type="spellEnd"/>
      <w:r w:rsidRPr="009D5AC9">
        <w:rPr>
          <w:rFonts w:ascii="Times New Roman" w:eastAsia="Times New Roman" w:hAnsi="Times New Roman" w:cs="Times New Roman"/>
          <w:b/>
          <w:bCs/>
          <w:i/>
          <w:iCs/>
          <w:color w:val="AF0000"/>
          <w:sz w:val="27"/>
          <w:szCs w:val="27"/>
          <w:lang w:eastAsia="en-CA"/>
        </w:rPr>
        <w:t xml:space="preserve"> composers and the influence of the man who was his master, John Blow - especially with Venus and Adonis.</w:t>
      </w:r>
    </w:p>
    <w:p w:rsidR="009D5AC9" w:rsidRPr="009D5AC9" w:rsidRDefault="009D5AC9" w:rsidP="009D5AC9">
      <w:pPr>
        <w:spacing w:after="0" w:line="240" w:lineRule="auto"/>
        <w:jc w:val="center"/>
        <w:rPr>
          <w:rFonts w:ascii="Times New Roman" w:eastAsia="Times New Roman" w:hAnsi="Times New Roman" w:cs="Times New Roman"/>
          <w:color w:val="000000"/>
          <w:sz w:val="27"/>
          <w:szCs w:val="27"/>
          <w:lang w:eastAsia="en-CA"/>
        </w:rPr>
      </w:pPr>
      <w:r w:rsidRPr="009D5AC9">
        <w:rPr>
          <w:rFonts w:ascii="Times New Roman" w:eastAsia="Times New Roman" w:hAnsi="Times New Roman" w:cs="Times New Roman"/>
          <w:b/>
          <w:bCs/>
          <w:i/>
          <w:iCs/>
          <w:color w:val="AF0000"/>
          <w:sz w:val="27"/>
          <w:szCs w:val="27"/>
          <w:lang w:eastAsia="en-CA"/>
        </w:rPr>
        <w:t xml:space="preserve">The development of space Vincent </w:t>
      </w:r>
      <w:proofErr w:type="spellStart"/>
      <w:r w:rsidRPr="009D5AC9">
        <w:rPr>
          <w:rFonts w:ascii="Times New Roman" w:eastAsia="Times New Roman" w:hAnsi="Times New Roman" w:cs="Times New Roman"/>
          <w:b/>
          <w:bCs/>
          <w:i/>
          <w:iCs/>
          <w:color w:val="AF0000"/>
          <w:sz w:val="27"/>
          <w:szCs w:val="27"/>
          <w:lang w:eastAsia="en-CA"/>
        </w:rPr>
        <w:t>Boussard</w:t>
      </w:r>
      <w:proofErr w:type="spellEnd"/>
      <w:r w:rsidRPr="009D5AC9">
        <w:rPr>
          <w:rFonts w:ascii="Times New Roman" w:eastAsia="Times New Roman" w:hAnsi="Times New Roman" w:cs="Times New Roman"/>
          <w:b/>
          <w:bCs/>
          <w:i/>
          <w:iCs/>
          <w:color w:val="AF0000"/>
          <w:sz w:val="27"/>
          <w:szCs w:val="27"/>
          <w:lang w:eastAsia="en-CA"/>
        </w:rPr>
        <w:t xml:space="preserve"> is very simple: an illuminated blue background, and a few chairs.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Singers and musicians are black;</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only the four singers are dressed in bright colors (red, yellow, blue, green).</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Several passages noteworthy: the Ballet of the Nymphs, made lively by </w:t>
      </w:r>
      <w:proofErr w:type="spellStart"/>
      <w:r w:rsidRPr="009D5AC9">
        <w:rPr>
          <w:rFonts w:ascii="Times New Roman" w:eastAsia="Times New Roman" w:hAnsi="Times New Roman" w:cs="Times New Roman"/>
          <w:b/>
          <w:bCs/>
          <w:i/>
          <w:iCs/>
          <w:color w:val="AF0000"/>
          <w:sz w:val="27"/>
          <w:szCs w:val="27"/>
          <w:lang w:eastAsia="en-CA"/>
        </w:rPr>
        <w:t>Gaëlle</w:t>
      </w:r>
      <w:proofErr w:type="spellEnd"/>
      <w:r w:rsidRPr="009D5AC9">
        <w:rPr>
          <w:rFonts w:ascii="Times New Roman" w:eastAsia="Times New Roman" w:hAnsi="Times New Roman" w:cs="Times New Roman"/>
          <w:b/>
          <w:bCs/>
          <w:i/>
          <w:iCs/>
          <w:color w:val="AF0000"/>
          <w:sz w:val="27"/>
          <w:szCs w:val="27"/>
          <w:lang w:eastAsia="en-CA"/>
        </w:rPr>
        <w:t xml:space="preserve"> </w:t>
      </w:r>
      <w:proofErr w:type="spellStart"/>
      <w:r w:rsidRPr="009D5AC9">
        <w:rPr>
          <w:rFonts w:ascii="Times New Roman" w:eastAsia="Times New Roman" w:hAnsi="Times New Roman" w:cs="Times New Roman"/>
          <w:b/>
          <w:bCs/>
          <w:i/>
          <w:iCs/>
          <w:color w:val="AF0000"/>
          <w:sz w:val="27"/>
          <w:szCs w:val="27"/>
          <w:lang w:eastAsia="en-CA"/>
        </w:rPr>
        <w:t>Mechaly</w:t>
      </w:r>
      <w:proofErr w:type="spellEnd"/>
      <w:r w:rsidRPr="009D5AC9">
        <w:rPr>
          <w:rFonts w:ascii="Times New Roman" w:eastAsia="Times New Roman" w:hAnsi="Times New Roman" w:cs="Times New Roman"/>
          <w:b/>
          <w:bCs/>
          <w:i/>
          <w:iCs/>
          <w:color w:val="AF0000"/>
          <w:sz w:val="27"/>
          <w:szCs w:val="27"/>
          <w:lang w:eastAsia="en-CA"/>
        </w:rPr>
        <w:t xml:space="preserve"> jumping hopping, or the scene of witches, where the soloists play like had fun girls from Chelsea!</w:t>
      </w:r>
    </w:p>
    <w:p w:rsidR="009D5AC9" w:rsidRPr="009D5AC9" w:rsidRDefault="009D5AC9" w:rsidP="009D5AC9">
      <w:pPr>
        <w:spacing w:after="0" w:line="240" w:lineRule="auto"/>
        <w:jc w:val="center"/>
        <w:rPr>
          <w:rFonts w:ascii="Times New Roman" w:eastAsia="Times New Roman" w:hAnsi="Times New Roman" w:cs="Times New Roman"/>
          <w:color w:val="000000"/>
          <w:sz w:val="27"/>
          <w:szCs w:val="27"/>
          <w:lang w:eastAsia="en-CA"/>
        </w:rPr>
      </w:pPr>
      <w:r w:rsidRPr="009D5AC9">
        <w:rPr>
          <w:rFonts w:ascii="Times New Roman" w:eastAsia="Times New Roman" w:hAnsi="Times New Roman" w:cs="Times New Roman"/>
          <w:b/>
          <w:bCs/>
          <w:i/>
          <w:iCs/>
          <w:color w:val="AF0000"/>
          <w:sz w:val="27"/>
          <w:szCs w:val="27"/>
          <w:lang w:eastAsia="en-CA"/>
        </w:rPr>
        <w:t>A team of seasoned singers in the baroque field honored this evening.</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The selected size is limited: a small choir, mostly male, perfectly prepared.</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Some singers have small roles as soloists sometimes mingle with the chorus parts.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Sophie </w:t>
      </w:r>
      <w:proofErr w:type="spellStart"/>
      <w:r w:rsidRPr="009D5AC9">
        <w:rPr>
          <w:rFonts w:ascii="Times New Roman" w:eastAsia="Times New Roman" w:hAnsi="Times New Roman" w:cs="Times New Roman"/>
          <w:b/>
          <w:bCs/>
          <w:i/>
          <w:iCs/>
          <w:color w:val="AF0000"/>
          <w:sz w:val="27"/>
          <w:szCs w:val="27"/>
          <w:lang w:eastAsia="en-CA"/>
        </w:rPr>
        <w:t>Daneman</w:t>
      </w:r>
      <w:proofErr w:type="spellEnd"/>
      <w:r w:rsidRPr="009D5AC9">
        <w:rPr>
          <w:rFonts w:ascii="Times New Roman" w:eastAsia="Times New Roman" w:hAnsi="Times New Roman" w:cs="Times New Roman"/>
          <w:b/>
          <w:bCs/>
          <w:i/>
          <w:iCs/>
          <w:color w:val="AF0000"/>
          <w:sz w:val="27"/>
          <w:szCs w:val="27"/>
          <w:lang w:eastAsia="en-CA"/>
        </w:rPr>
        <w:t xml:space="preserve"> is a vivid and graceful Belinda </w:t>
      </w:r>
      <w:proofErr w:type="gramStart"/>
      <w:r w:rsidRPr="009D5AC9">
        <w:rPr>
          <w:rFonts w:ascii="Times New Roman" w:eastAsia="Times New Roman" w:hAnsi="Times New Roman" w:cs="Times New Roman"/>
          <w:b/>
          <w:bCs/>
          <w:i/>
          <w:iCs/>
          <w:color w:val="AF0000"/>
          <w:sz w:val="27"/>
          <w:szCs w:val="27"/>
          <w:lang w:eastAsia="en-CA"/>
        </w:rPr>
        <w:t>Diana,</w:t>
      </w:r>
      <w:proofErr w:type="gramEnd"/>
      <w:r w:rsidRPr="009D5AC9">
        <w:rPr>
          <w:rFonts w:ascii="Times New Roman" w:eastAsia="Times New Roman" w:hAnsi="Times New Roman" w:cs="Times New Roman"/>
          <w:b/>
          <w:bCs/>
          <w:i/>
          <w:iCs/>
          <w:color w:val="AF0000"/>
          <w:sz w:val="27"/>
          <w:szCs w:val="27"/>
          <w:lang w:eastAsia="en-CA"/>
        </w:rPr>
        <w:t xml:space="preserve"> </w:t>
      </w:r>
      <w:proofErr w:type="spellStart"/>
      <w:r w:rsidRPr="009D5AC9">
        <w:rPr>
          <w:rFonts w:ascii="Times New Roman" w:eastAsia="Times New Roman" w:hAnsi="Times New Roman" w:cs="Times New Roman"/>
          <w:b/>
          <w:bCs/>
          <w:i/>
          <w:iCs/>
          <w:color w:val="AF0000"/>
          <w:sz w:val="27"/>
          <w:szCs w:val="27"/>
          <w:lang w:eastAsia="en-CA"/>
        </w:rPr>
        <w:t>Gaëlle</w:t>
      </w:r>
      <w:proofErr w:type="spellEnd"/>
      <w:r w:rsidRPr="009D5AC9">
        <w:rPr>
          <w:rFonts w:ascii="Times New Roman" w:eastAsia="Times New Roman" w:hAnsi="Times New Roman" w:cs="Times New Roman"/>
          <w:b/>
          <w:bCs/>
          <w:i/>
          <w:iCs/>
          <w:color w:val="AF0000"/>
          <w:sz w:val="27"/>
          <w:szCs w:val="27"/>
          <w:lang w:eastAsia="en-CA"/>
        </w:rPr>
        <w:t xml:space="preserve"> </w:t>
      </w:r>
      <w:proofErr w:type="spellStart"/>
      <w:r w:rsidRPr="009D5AC9">
        <w:rPr>
          <w:rFonts w:ascii="Times New Roman" w:eastAsia="Times New Roman" w:hAnsi="Times New Roman" w:cs="Times New Roman"/>
          <w:b/>
          <w:bCs/>
          <w:i/>
          <w:iCs/>
          <w:color w:val="AF0000"/>
          <w:sz w:val="27"/>
          <w:szCs w:val="27"/>
          <w:lang w:eastAsia="en-CA"/>
        </w:rPr>
        <w:t>Méchaly</w:t>
      </w:r>
      <w:proofErr w:type="spellEnd"/>
      <w:r w:rsidRPr="009D5AC9">
        <w:rPr>
          <w:rFonts w:ascii="Times New Roman" w:eastAsia="Times New Roman" w:hAnsi="Times New Roman" w:cs="Times New Roman"/>
          <w:b/>
          <w:bCs/>
          <w:i/>
          <w:iCs/>
          <w:color w:val="AF0000"/>
          <w:sz w:val="27"/>
          <w:szCs w:val="27"/>
          <w:lang w:eastAsia="en-CA"/>
        </w:rPr>
        <w:t xml:space="preserve"> sings his roles with verve and dynamism.</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The witch could be interpreted both by a man by a woman, the countertenor Michael Powerful playing here, so both comic and perverse (Elizabethan tradition) with gestures and grimaces well studied the devious color given its stamp.</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Nicolas </w:t>
      </w:r>
      <w:proofErr w:type="spellStart"/>
      <w:r w:rsidRPr="009D5AC9">
        <w:rPr>
          <w:rFonts w:ascii="Times New Roman" w:eastAsia="Times New Roman" w:hAnsi="Times New Roman" w:cs="Times New Roman"/>
          <w:b/>
          <w:bCs/>
          <w:i/>
          <w:iCs/>
          <w:color w:val="AF0000"/>
          <w:sz w:val="27"/>
          <w:szCs w:val="27"/>
          <w:lang w:eastAsia="en-CA"/>
        </w:rPr>
        <w:t>Rivenq</w:t>
      </w:r>
      <w:proofErr w:type="spellEnd"/>
      <w:r w:rsidRPr="009D5AC9">
        <w:rPr>
          <w:rFonts w:ascii="Times New Roman" w:eastAsia="Times New Roman" w:hAnsi="Times New Roman" w:cs="Times New Roman"/>
          <w:b/>
          <w:bCs/>
          <w:i/>
          <w:iCs/>
          <w:color w:val="AF0000"/>
          <w:sz w:val="27"/>
          <w:szCs w:val="27"/>
          <w:lang w:eastAsia="en-CA"/>
        </w:rPr>
        <w:t xml:space="preserve"> indifferent </w:t>
      </w:r>
      <w:proofErr w:type="gramStart"/>
      <w:r w:rsidRPr="009D5AC9">
        <w:rPr>
          <w:rFonts w:ascii="Times New Roman" w:eastAsia="Times New Roman" w:hAnsi="Times New Roman" w:cs="Times New Roman"/>
          <w:b/>
          <w:bCs/>
          <w:i/>
          <w:iCs/>
          <w:color w:val="AF0000"/>
          <w:sz w:val="27"/>
          <w:szCs w:val="27"/>
          <w:lang w:eastAsia="en-CA"/>
        </w:rPr>
        <w:t>Aeneas,</w:t>
      </w:r>
      <w:proofErr w:type="gramEnd"/>
      <w:r w:rsidRPr="009D5AC9">
        <w:rPr>
          <w:rFonts w:ascii="Times New Roman" w:eastAsia="Times New Roman" w:hAnsi="Times New Roman" w:cs="Times New Roman"/>
          <w:b/>
          <w:bCs/>
          <w:i/>
          <w:iCs/>
          <w:color w:val="AF0000"/>
          <w:sz w:val="27"/>
          <w:szCs w:val="27"/>
          <w:lang w:eastAsia="en-CA"/>
        </w:rPr>
        <w:t xml:space="preserve"> is not very comfortable - as noted by Christie in the documentary that follows, this role is too narrow for a voice like his.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And the best: Paul Agnew, Acteon touching, almost naive, seems unfairly punished for having found it by chance that voluntarily on the way to Diane.</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 xml:space="preserve">The beautiful </w:t>
      </w:r>
      <w:proofErr w:type="spellStart"/>
      <w:r w:rsidRPr="009D5AC9">
        <w:rPr>
          <w:rFonts w:ascii="Times New Roman" w:eastAsia="Times New Roman" w:hAnsi="Times New Roman" w:cs="Times New Roman"/>
          <w:b/>
          <w:bCs/>
          <w:i/>
          <w:iCs/>
          <w:color w:val="AF0000"/>
          <w:sz w:val="27"/>
          <w:szCs w:val="27"/>
          <w:lang w:eastAsia="en-CA"/>
        </w:rPr>
        <w:t>Stéphanie</w:t>
      </w:r>
      <w:proofErr w:type="spellEnd"/>
      <w:r w:rsidRPr="009D5AC9">
        <w:rPr>
          <w:rFonts w:ascii="Times New Roman" w:eastAsia="Times New Roman" w:hAnsi="Times New Roman" w:cs="Times New Roman"/>
          <w:b/>
          <w:bCs/>
          <w:i/>
          <w:iCs/>
          <w:color w:val="AF0000"/>
          <w:sz w:val="27"/>
          <w:szCs w:val="27"/>
          <w:lang w:eastAsia="en-CA"/>
        </w:rPr>
        <w:t xml:space="preserve"> </w:t>
      </w:r>
      <w:proofErr w:type="spellStart"/>
      <w:r w:rsidRPr="009D5AC9">
        <w:rPr>
          <w:rFonts w:ascii="Times New Roman" w:eastAsia="Times New Roman" w:hAnsi="Times New Roman" w:cs="Times New Roman"/>
          <w:b/>
          <w:bCs/>
          <w:i/>
          <w:iCs/>
          <w:color w:val="AF0000"/>
          <w:sz w:val="27"/>
          <w:szCs w:val="27"/>
          <w:lang w:eastAsia="en-CA"/>
        </w:rPr>
        <w:t>d'Oustrac</w:t>
      </w:r>
      <w:proofErr w:type="spellEnd"/>
      <w:r w:rsidRPr="009D5AC9">
        <w:rPr>
          <w:rFonts w:ascii="Times New Roman" w:eastAsia="Times New Roman" w:hAnsi="Times New Roman" w:cs="Times New Roman"/>
          <w:b/>
          <w:bCs/>
          <w:i/>
          <w:iCs/>
          <w:color w:val="AF0000"/>
          <w:sz w:val="27"/>
          <w:szCs w:val="27"/>
          <w:lang w:eastAsia="en-CA"/>
        </w:rPr>
        <w:t>, dressed and made up of bright red - color agreement with its two roles - in a voice both dark and soft,</w:t>
      </w:r>
      <w:r w:rsidRPr="009D5AC9">
        <w:rPr>
          <w:rFonts w:ascii="Times New Roman" w:eastAsia="Times New Roman" w:hAnsi="Times New Roman" w:cs="Times New Roman"/>
          <w:b/>
          <w:bCs/>
          <w:i/>
          <w:iCs/>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Juno</w:t>
      </w:r>
      <w:r w:rsidRPr="009D5AC9">
        <w:rPr>
          <w:rFonts w:ascii="Times New Roman" w:eastAsia="Times New Roman" w:hAnsi="Times New Roman" w:cs="Times New Roman"/>
          <w:b/>
          <w:bCs/>
          <w:i/>
          <w:iCs/>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sings</w:t>
      </w:r>
      <w:r w:rsidRPr="009D5AC9">
        <w:rPr>
          <w:rFonts w:ascii="Times New Roman" w:eastAsia="Times New Roman" w:hAnsi="Times New Roman" w:cs="Times New Roman"/>
          <w:b/>
          <w:bCs/>
          <w:i/>
          <w:iCs/>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Dido abandoned and outraged with an intensity and an equal ease, seeming to both surreal and sensual.</w:t>
      </w:r>
    </w:p>
    <w:p w:rsidR="009D5AC9" w:rsidRPr="009D5AC9" w:rsidRDefault="009D5AC9" w:rsidP="009D5AC9">
      <w:pPr>
        <w:spacing w:after="0" w:line="240" w:lineRule="auto"/>
        <w:jc w:val="center"/>
        <w:rPr>
          <w:rFonts w:ascii="Times New Roman" w:eastAsia="Times New Roman" w:hAnsi="Times New Roman" w:cs="Times New Roman"/>
          <w:color w:val="000000"/>
          <w:sz w:val="27"/>
          <w:szCs w:val="27"/>
          <w:lang w:eastAsia="en-CA"/>
        </w:rPr>
      </w:pPr>
      <w:r w:rsidRPr="009D5AC9">
        <w:rPr>
          <w:rFonts w:ascii="Times New Roman" w:eastAsia="Times New Roman" w:hAnsi="Times New Roman" w:cs="Times New Roman"/>
          <w:b/>
          <w:bCs/>
          <w:i/>
          <w:iCs/>
          <w:color w:val="AF0000"/>
          <w:sz w:val="27"/>
          <w:szCs w:val="27"/>
          <w:lang w:eastAsia="en-CA"/>
        </w:rPr>
        <w:t xml:space="preserve">The orchestra of William Christie, Les Arts </w:t>
      </w:r>
      <w:proofErr w:type="spellStart"/>
      <w:r w:rsidRPr="009D5AC9">
        <w:rPr>
          <w:rFonts w:ascii="Times New Roman" w:eastAsia="Times New Roman" w:hAnsi="Times New Roman" w:cs="Times New Roman"/>
          <w:b/>
          <w:bCs/>
          <w:i/>
          <w:iCs/>
          <w:color w:val="AF0000"/>
          <w:sz w:val="27"/>
          <w:szCs w:val="27"/>
          <w:lang w:eastAsia="en-CA"/>
        </w:rPr>
        <w:t>Florissants</w:t>
      </w:r>
      <w:proofErr w:type="spellEnd"/>
      <w:r w:rsidRPr="009D5AC9">
        <w:rPr>
          <w:rFonts w:ascii="Times New Roman" w:eastAsia="Times New Roman" w:hAnsi="Times New Roman" w:cs="Times New Roman"/>
          <w:b/>
          <w:bCs/>
          <w:i/>
          <w:iCs/>
          <w:color w:val="AF0000"/>
          <w:sz w:val="27"/>
          <w:szCs w:val="27"/>
          <w:lang w:eastAsia="en-CA"/>
        </w:rPr>
        <w:t>, placed on the stage is a marvel: neat, colorful, unobtrusive.</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In the second act of Dido and Aeneas, to figure the festive atmosphere, the guitarist joins the group and begins the continuo with beautiful arrangements.</w:t>
      </w:r>
      <w:r w:rsidRPr="009D5AC9">
        <w:rPr>
          <w:rFonts w:ascii="Times New Roman" w:eastAsia="Times New Roman" w:hAnsi="Times New Roman" w:cs="Times New Roman"/>
          <w:color w:val="000000"/>
          <w:sz w:val="27"/>
          <w:szCs w:val="27"/>
          <w:lang w:eastAsia="en-CA"/>
        </w:rPr>
        <w:t> </w:t>
      </w:r>
      <w:r w:rsidRPr="009D5AC9">
        <w:rPr>
          <w:rFonts w:ascii="Times New Roman" w:eastAsia="Times New Roman" w:hAnsi="Times New Roman" w:cs="Times New Roman"/>
          <w:b/>
          <w:bCs/>
          <w:i/>
          <w:iCs/>
          <w:color w:val="AF0000"/>
          <w:sz w:val="27"/>
          <w:szCs w:val="27"/>
          <w:lang w:eastAsia="en-CA"/>
        </w:rPr>
        <w:t>To complete the program, a short documentary allows the conductor, accompanied by the whole team, to present the two works with precision and conviction. "</w:t>
      </w:r>
    </w:p>
    <w:p w:rsidR="00654031" w:rsidRDefault="00F15ED3"/>
    <w:sectPr w:rsidR="00654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C9"/>
    <w:rsid w:val="009D5AC9"/>
    <w:rsid w:val="00E6320D"/>
    <w:rsid w:val="00F15ED3"/>
    <w:rsid w:val="00F72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7564">
      <w:bodyDiv w:val="1"/>
      <w:marLeft w:val="0"/>
      <w:marRight w:val="0"/>
      <w:marTop w:val="0"/>
      <w:marBottom w:val="0"/>
      <w:divBdr>
        <w:top w:val="none" w:sz="0" w:space="0" w:color="auto"/>
        <w:left w:val="none" w:sz="0" w:space="0" w:color="auto"/>
        <w:bottom w:val="none" w:sz="0" w:space="0" w:color="auto"/>
        <w:right w:val="none" w:sz="0" w:space="0" w:color="auto"/>
      </w:divBdr>
      <w:divsChild>
        <w:div w:id="189690886">
          <w:marLeft w:val="0"/>
          <w:marRight w:val="0"/>
          <w:marTop w:val="0"/>
          <w:marBottom w:val="0"/>
          <w:divBdr>
            <w:top w:val="none" w:sz="0" w:space="0" w:color="auto"/>
            <w:left w:val="none" w:sz="0" w:space="0" w:color="auto"/>
            <w:bottom w:val="none" w:sz="0" w:space="0" w:color="auto"/>
            <w:right w:val="none" w:sz="0" w:space="0" w:color="auto"/>
          </w:divBdr>
        </w:div>
      </w:divsChild>
    </w:div>
    <w:div w:id="20255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ca/translate?hl=en&amp;sl=fr&amp;u=http://operabaroque.fr/DVD_DIDO_ACTEON.htm&amp;prev=search" TargetMode="External"/><Relationship Id="rId5" Type="http://schemas.openxmlformats.org/officeDocument/2006/relationships/hyperlink" Target="https://translate.googleusercontent.com/translate_c?depth=1&amp;hl=en&amp;prev=search&amp;rurl=translate.google.ca&amp;sl=ru&amp;u=http://www.ex.ua/user/i-rene&amp;usg=ALkJrhgrtAjhnIJSgg9rN3uuf9PiL7QG-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2</cp:revision>
  <dcterms:created xsi:type="dcterms:W3CDTF">2016-11-03T14:13:00Z</dcterms:created>
  <dcterms:modified xsi:type="dcterms:W3CDTF">2016-11-03T14:13:00Z</dcterms:modified>
</cp:coreProperties>
</file>